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4C" w:rsidRDefault="007D644C" w:rsidP="007D644C">
      <w:pPr>
        <w:spacing w:after="0" w:line="336" w:lineRule="atLeast"/>
        <w:rPr>
          <w:rFonts w:ascii="Arial" w:eastAsia="Times New Roman" w:hAnsi="Arial" w:cs="Arial"/>
          <w:color w:val="ACACAC"/>
          <w:sz w:val="12"/>
          <w:szCs w:val="12"/>
          <w:lang w:eastAsia="cs-CZ"/>
        </w:rPr>
      </w:pPr>
      <w:r>
        <w:rPr>
          <w:rFonts w:ascii="Arial" w:eastAsia="Times New Roman" w:hAnsi="Arial" w:cs="Arial"/>
          <w:noProof/>
          <w:color w:val="62B9E4"/>
          <w:sz w:val="18"/>
          <w:szCs w:val="18"/>
          <w:lang w:eastAsia="cs-CZ"/>
        </w:rPr>
        <w:drawing>
          <wp:inline distT="0" distB="0" distL="0" distR="0" wp14:anchorId="14122767" wp14:editId="177E6606">
            <wp:extent cx="1872615" cy="892175"/>
            <wp:effectExtent l="0" t="0" r="0" b="3175"/>
            <wp:docPr id="10" name="Obrázek 10" descr="Žijemenaplno.cz - pro lidi kteří chtějí ží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ijemenaplno.cz - pro lidi kteří chtějí ží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4C" w:rsidRDefault="007D644C" w:rsidP="007D644C">
      <w:pPr>
        <w:spacing w:after="144" w:line="33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cs-CZ"/>
        </w:rPr>
      </w:pPr>
    </w:p>
    <w:p w:rsidR="007D644C" w:rsidRPr="007D644C" w:rsidRDefault="007D644C" w:rsidP="007D644C">
      <w:pPr>
        <w:spacing w:after="144" w:line="33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cs-CZ"/>
        </w:rPr>
      </w:pPr>
      <w:r w:rsidRPr="007D644C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  <w:lang w:eastAsia="cs-CZ"/>
        </w:rPr>
        <w:t>Protáhněte si tělo</w:t>
      </w:r>
    </w:p>
    <w:p w:rsidR="007D644C" w:rsidRPr="007D644C" w:rsidRDefault="007D644C" w:rsidP="007D644C">
      <w:pPr>
        <w:spacing w:before="192" w:after="192" w:line="336" w:lineRule="atLeast"/>
        <w:rPr>
          <w:rFonts w:ascii="Arial" w:eastAsia="Times New Roman" w:hAnsi="Arial" w:cs="Arial"/>
          <w:color w:val="444444"/>
          <w:sz w:val="18"/>
          <w:szCs w:val="18"/>
          <w:lang w:eastAsia="cs-CZ"/>
        </w:rPr>
      </w:pP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Autor: </w:t>
      </w:r>
      <w:hyperlink r:id="rId8" w:history="1">
        <w:r w:rsidRPr="007D644C">
          <w:rPr>
            <w:rFonts w:ascii="Arial" w:eastAsia="Times New Roman" w:hAnsi="Arial" w:cs="Arial"/>
            <w:color w:val="444444"/>
            <w:sz w:val="18"/>
            <w:szCs w:val="18"/>
            <w:lang w:eastAsia="cs-CZ"/>
          </w:rPr>
          <w:t>Redakce ŽijemeNaplno.cz</w:t>
        </w:r>
      </w:hyperlink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</w:p>
    <w:p w:rsidR="007D644C" w:rsidRPr="007D644C" w:rsidRDefault="007D644C" w:rsidP="007D644C">
      <w:pPr>
        <w:spacing w:after="0" w:line="336" w:lineRule="atLeast"/>
        <w:rPr>
          <w:rFonts w:ascii="Arial" w:eastAsia="Times New Roman" w:hAnsi="Arial" w:cs="Arial"/>
          <w:color w:val="444444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62B9E4"/>
          <w:sz w:val="18"/>
          <w:szCs w:val="18"/>
          <w:lang w:eastAsia="cs-CZ"/>
        </w:rPr>
        <w:drawing>
          <wp:inline distT="0" distB="0" distL="0" distR="0">
            <wp:extent cx="197485" cy="205105"/>
            <wp:effectExtent l="0" t="0" r="0" b="4445"/>
            <wp:docPr id="9" name="Obrázek 9" descr="http://www.zijemenaplno.cz/App_Themes/Default/Images/icons/facebook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ijemenaplno.cz/App_Themes/Default/Images/icons/facebook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B9E4"/>
          <w:sz w:val="18"/>
          <w:szCs w:val="18"/>
          <w:lang w:eastAsia="cs-CZ"/>
        </w:rPr>
        <w:drawing>
          <wp:inline distT="0" distB="0" distL="0" distR="0">
            <wp:extent cx="197485" cy="197485"/>
            <wp:effectExtent l="0" t="0" r="0" b="0"/>
            <wp:docPr id="8" name="Obrázek 8" descr="http://www.zijemenaplno.cz/App_Themes/Default/Images/icons/prin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ijemenaplno.cz/App_Themes/Default/Images/icons/print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2B9E4"/>
          <w:sz w:val="18"/>
          <w:szCs w:val="18"/>
          <w:lang w:eastAsia="cs-CZ"/>
        </w:rPr>
        <w:drawing>
          <wp:inline distT="0" distB="0" distL="0" distR="0">
            <wp:extent cx="197485" cy="197485"/>
            <wp:effectExtent l="0" t="0" r="0" b="0"/>
            <wp:docPr id="7" name="Obrázek 7" descr="http://www.zijemenaplno.cz/App_Themes/Default/Images/icons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ijemenaplno.cz/App_Themes/Default/Images/icons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4C" w:rsidRDefault="007D644C" w:rsidP="007D644C">
      <w:pPr>
        <w:rPr>
          <w:color w:val="FF0000"/>
        </w:rPr>
      </w:pP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Začínáte cítit, že vaše tělo už nefunguje tak jako dřív? Nebo dokonce pro vás každé ranní vstávání znamená malý boj o vlastní přežití? Nabízíme několik jednoduchých cviků, které udrží vaše klouby v optimálním stavu, a cvičení zabere jen chviličku!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noProof/>
          <w:color w:val="444444"/>
          <w:sz w:val="18"/>
          <w:szCs w:val="18"/>
          <w:lang w:eastAsia="cs-CZ"/>
        </w:rPr>
        <w:drawing>
          <wp:inline distT="0" distB="0" distL="0" distR="0" wp14:anchorId="0D06A05A" wp14:editId="52424215">
            <wp:extent cx="5195707" cy="3899002"/>
            <wp:effectExtent l="0" t="0" r="5080" b="6350"/>
            <wp:docPr id="6" name="Obrázek 6" descr="http://www.zijemenaplno.cz/Upload/autori/w634061476905606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ijemenaplno.cz/Upload/autori/w6340614769056067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063" cy="389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i/>
          <w:iCs/>
          <w:color w:val="444444"/>
          <w:sz w:val="18"/>
          <w:szCs w:val="18"/>
          <w:lang w:eastAsia="cs-CZ"/>
        </w:rPr>
        <w:t>Foto: iStock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Přestože klouby stárnou jako celé tělo, pravidelným a rozumným zatížením prodloužíte jejich správné fungování. V lidském těle je kolem 300 kloubních spojení. Mnohá z nich denně namáháme a přes noc je necháváme odpočinout. S přibývajícím věkem se však chrupavka, která je pro bezbolestný pohyb našeho těla velmi důležitá, přirozeně opotřebovává a vzniká tak osteoartróza. Chrupavka ztrácí svou elasticitu a pevnost, v nejtěžším stádiu může pak docházet až k deformaci kloubů. Zprvu tyto problémy nepociťujeme. S postupným úbytkem chrupavky však bolestivost narůstá.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Rizikové faktory pro vznik osteoartrózy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• genetika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• obezita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• přetěžování kloubů, zejména u sportovně velmi aktivních lidí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• časté úrazy a jiná onemocnění kloubů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lastRenderedPageBreak/>
        <w:br/>
      </w: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Bojujte proti bolesti přirozeně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Předejít osteoartróze a s ní spojeným bolestem můžete vhodnou pohybovou aktivitou. Ta posiluje svalstvo, které udržuje přiměřený rozsah pohybu, a zabraňuje vzniku deformit. Navíc pohyb podporuje výživu vlastní kloubní </w:t>
      </w:r>
      <w:hyperlink r:id="rId13" w:history="1">
        <w:r w:rsidRPr="007D644C">
          <w:rPr>
            <w:rFonts w:ascii="Arial" w:eastAsia="Times New Roman" w:hAnsi="Arial" w:cs="Arial"/>
            <w:color w:val="62B9E4"/>
            <w:sz w:val="18"/>
            <w:szCs w:val="18"/>
            <w:u w:val="single"/>
            <w:lang w:eastAsia="cs-CZ"/>
          </w:rPr>
          <w:t>chrupavky</w:t>
        </w:r>
      </w:hyperlink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. „V případě rozvoje onemocnění je jednoznačně nejvhodnější pohybovou aktivitou jízda na kole, dále doporučujeme třicetiminutové procházky jednou nebo dvakrát denně a plavání. Jsou to nejšetrnější aktivity, při nichž se klouby nadměrně nepřetěžují,“ upozorňuje MUDr. Eduard Šťastný z ortopedické kliniky 2. lékařské fakulty Univerzity Karlovy a Fakultní nemocnice Motol.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Jak pomoct kloubům dvojnásob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Pravidelný a rozumný pohyb by se měl stát neoddělitelnou součástí vašeho životního stylu, pokud si chcete dlouho užívat bezbolestné chůze a dalších aktivit, které jsou pro vás zatím přirozené. Abyste svým kloubům dopřáli opravdu nejlepší možnou péči, je vhodné užívat doplňky stravy, které jsou určené právě k podpoře pohybového aparátu, zejména k výživě tolik potřebné chrupavky. „Obecně tyto přípravky nejčastěji obsahují glukosamin sulfát a chondroitin sulfát, které jsou nesmírně důležité pro metabolizmus chrupavčitých buněk,“ vysvětluje MUDr. Eduard Šťastný.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Když na sebe nemáte hodinu denně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Ať už vstáváte bez obtíží nebo máte z každého rána už večer hrůzu, je dobré si pravidelně protáhnout tělo sérií cviků na povzbuzení pohybového aparátu. Minuty, věnované takovému cvičení, se vám později vrátí v čase, který byste jinak museli investovat například do zdlouhavé bolestivé chůze. Ještě než se ráno nastartujete, zkuste si několik cviků. Vybrali jsme jich pro vás jen pět.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1. Uvolnění páteře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V lehu na břiše položte ruce do tzv. polohy "sfingy". Zvedejte trup do záklonu pomocí horních končetin, opírejte se přitom o předloktí. Nedělejte nic silově a pohyb vykonávejte velmi pomalu. Záklon provádějte na dlouhý nádech, s výdechem se vracejte do výchozí pozice.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noProof/>
          <w:color w:val="444444"/>
          <w:sz w:val="18"/>
          <w:szCs w:val="18"/>
          <w:lang w:eastAsia="cs-CZ"/>
        </w:rPr>
        <w:drawing>
          <wp:inline distT="0" distB="0" distL="0" distR="0" wp14:anchorId="52EE11F8" wp14:editId="123437FB">
            <wp:extent cx="4455160" cy="3343275"/>
            <wp:effectExtent l="0" t="0" r="2540" b="9525"/>
            <wp:docPr id="5" name="Obrázek 5" descr="http://www.zijemenaplno.cz/Upload/autori/w63454402484063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ijemenaplno.cz/Upload/autori/w63454402484063276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2. Uvolnění kolenních kloubů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Zaujměte polohu v lehu na břiše a ruce vložte pod čelo. Střídavě zakopávejte nohy tak, jako byste se chtěli patou dotknout hýždí.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noProof/>
          <w:color w:val="444444"/>
          <w:sz w:val="18"/>
          <w:szCs w:val="18"/>
          <w:lang w:eastAsia="cs-CZ"/>
        </w:rPr>
        <w:lastRenderedPageBreak/>
        <w:drawing>
          <wp:inline distT="0" distB="0" distL="0" distR="0" wp14:anchorId="78544656" wp14:editId="541B4D3F">
            <wp:extent cx="4455160" cy="3343275"/>
            <wp:effectExtent l="0" t="0" r="2540" b="9525"/>
            <wp:docPr id="4" name="Obrázek 4" descr="http://www.zijemenaplno.cz/Upload/autori/w6345440242658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ijemenaplno.cz/Upload/autori/w63454402426580004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3. Protažení šíjového svalstva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V lehu na zádech připažte ruce k tělu. S výdechem zvedněte hlavu a podívejte se na přitažené špičky nohou. Bradou se snažte dotknout klíční jamky. Současně přitahujte špičky.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noProof/>
          <w:color w:val="444444"/>
          <w:sz w:val="18"/>
          <w:szCs w:val="18"/>
          <w:lang w:eastAsia="cs-CZ"/>
        </w:rPr>
        <w:drawing>
          <wp:inline distT="0" distB="0" distL="0" distR="0" wp14:anchorId="366F5B67" wp14:editId="69125F5F">
            <wp:extent cx="4455160" cy="3343275"/>
            <wp:effectExtent l="0" t="0" r="2540" b="9525"/>
            <wp:docPr id="3" name="Obrázek 3" descr="http://www.zijemenaplno.cz/Upload/autori/w634544024047366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ijemenaplno.cz/Upload/autori/w63454402404736674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4. Uvolnění kolenních a kyčelních kloubů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V lehu na zádech střídavě přitahujte k hrudníku pokrčené dolní končetiny. Přitažení nohy provádějte s výdechem. Opakujte na každou stranu 5x.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noProof/>
          <w:color w:val="444444"/>
          <w:sz w:val="18"/>
          <w:szCs w:val="18"/>
          <w:lang w:eastAsia="cs-CZ"/>
        </w:rPr>
        <w:lastRenderedPageBreak/>
        <w:drawing>
          <wp:inline distT="0" distB="0" distL="0" distR="0" wp14:anchorId="00E1C15E" wp14:editId="6FC3DE4E">
            <wp:extent cx="4455160" cy="3343275"/>
            <wp:effectExtent l="0" t="0" r="2540" b="9525"/>
            <wp:docPr id="2" name="Obrázek 2" descr="http://www.zijemenaplno.cz/Upload/autori/w63454402445892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ijemenaplno.cz/Upload/autori/w63454402445892134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b/>
          <w:bCs/>
          <w:color w:val="444444"/>
          <w:sz w:val="18"/>
          <w:szCs w:val="18"/>
          <w:lang w:eastAsia="cs-CZ"/>
        </w:rPr>
        <w:t>5. Uvolnění obratlů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t xml:space="preserve">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  <w:t xml:space="preserve">V lehu na zádech pokrčte nohy v kolenou a ruce upažte. Nadechněte se a s výdechem pokládejte kolena do stran, hlavu otáčejte na opačnou stranu. S nádechem se vrátíte a s dalším výdechem provedete pohyb opačným směrem. Opakujte 5x. </w:t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noProof/>
          <w:color w:val="444444"/>
          <w:sz w:val="18"/>
          <w:szCs w:val="18"/>
          <w:lang w:eastAsia="cs-CZ"/>
        </w:rPr>
        <w:drawing>
          <wp:inline distT="0" distB="0" distL="0" distR="0" wp14:anchorId="48344827" wp14:editId="18C0E21A">
            <wp:extent cx="4455160" cy="3343275"/>
            <wp:effectExtent l="0" t="0" r="2540" b="9525"/>
            <wp:docPr id="1" name="Obrázek 1" descr="http://www.zijemenaplno.cz/Upload/autori/w634544024648136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ijemenaplno.cz/Upload/autori/w63454402464813645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  <w:r w:rsidRPr="007D644C">
        <w:rPr>
          <w:rFonts w:ascii="Arial" w:eastAsia="Times New Roman" w:hAnsi="Arial" w:cs="Arial"/>
          <w:color w:val="444444"/>
          <w:sz w:val="18"/>
          <w:szCs w:val="18"/>
          <w:lang w:eastAsia="cs-CZ"/>
        </w:rPr>
        <w:br/>
      </w:r>
    </w:p>
    <w:bookmarkStart w:id="0" w:name="_GoBack"/>
    <w:bookmarkEnd w:id="0"/>
    <w:p w:rsidR="007D644C" w:rsidRDefault="007D644C" w:rsidP="007D644C">
      <w:r w:rsidRPr="007D644C">
        <w:rPr>
          <w:color w:val="FF0000"/>
        </w:rPr>
        <w:fldChar w:fldCharType="begin"/>
      </w:r>
      <w:r w:rsidRPr="007D644C">
        <w:rPr>
          <w:color w:val="FF0000"/>
        </w:rPr>
        <w:instrText xml:space="preserve"> HYPERLINK "http://www.zijemenaplno.cz/Clanky/a1082-Protahnete-si-telo.aspx" </w:instrText>
      </w:r>
      <w:r w:rsidRPr="007D644C">
        <w:rPr>
          <w:color w:val="FF0000"/>
        </w:rPr>
      </w:r>
      <w:r w:rsidRPr="007D644C">
        <w:rPr>
          <w:color w:val="FF0000"/>
        </w:rPr>
        <w:fldChar w:fldCharType="separate"/>
      </w:r>
      <w:r w:rsidRPr="007D644C">
        <w:rPr>
          <w:rStyle w:val="Hypertextovodkaz"/>
          <w:color w:val="FF0000"/>
        </w:rPr>
        <w:t>http://www.zijemenaplno.cz/Clanky/a1082-Protahnete-si-telo.aspx</w:t>
      </w:r>
      <w:r w:rsidRPr="007D644C">
        <w:rPr>
          <w:color w:val="FF0000"/>
        </w:rPr>
        <w:fldChar w:fldCharType="end"/>
      </w:r>
      <w:r w:rsidRPr="007D644C">
        <w:rPr>
          <w:color w:val="FF0000"/>
        </w:rPr>
        <w:t xml:space="preserve"> </w:t>
      </w:r>
    </w:p>
    <w:p w:rsidR="007D644C" w:rsidRPr="007D644C" w:rsidRDefault="007D644C" w:rsidP="007D644C">
      <w:pPr>
        <w:spacing w:after="150" w:line="336" w:lineRule="atLeast"/>
        <w:rPr>
          <w:rFonts w:ascii="Arial" w:eastAsia="Times New Roman" w:hAnsi="Arial" w:cs="Arial"/>
          <w:color w:val="444444"/>
          <w:sz w:val="18"/>
          <w:szCs w:val="18"/>
          <w:lang w:eastAsia="cs-CZ"/>
        </w:rPr>
      </w:pPr>
    </w:p>
    <w:p w:rsidR="00734C66" w:rsidRDefault="00734C66"/>
    <w:sectPr w:rsidR="0073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A13F5"/>
    <w:multiLevelType w:val="multilevel"/>
    <w:tmpl w:val="C484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D2E74"/>
    <w:multiLevelType w:val="multilevel"/>
    <w:tmpl w:val="A56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E7"/>
    <w:rsid w:val="00734C66"/>
    <w:rsid w:val="00753BE7"/>
    <w:rsid w:val="007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644C"/>
    <w:pPr>
      <w:spacing w:after="14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44C"/>
    <w:rPr>
      <w:rFonts w:ascii="Times New Roman" w:eastAsia="Times New Roman" w:hAnsi="Times New Roman" w:cs="Times New Roman"/>
      <w:b/>
      <w:bCs/>
      <w:kern w:val="36"/>
      <w:sz w:val="43"/>
      <w:szCs w:val="4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644C"/>
    <w:rPr>
      <w:color w:val="62B9E4"/>
      <w:u w:val="single"/>
    </w:rPr>
  </w:style>
  <w:style w:type="character" w:styleId="Siln">
    <w:name w:val="Strong"/>
    <w:basedOn w:val="Standardnpsmoodstavce"/>
    <w:uiPriority w:val="22"/>
    <w:qFormat/>
    <w:rsid w:val="007D644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644C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ize22">
    <w:name w:val="size22"/>
    <w:basedOn w:val="Standardnpsmoodstavce"/>
    <w:rsid w:val="007D644C"/>
    <w:rPr>
      <w:color w:val="62B9E4"/>
      <w:sz w:val="43"/>
      <w:szCs w:val="43"/>
    </w:rPr>
  </w:style>
  <w:style w:type="character" w:customStyle="1" w:styleId="radio">
    <w:name w:val="radio"/>
    <w:basedOn w:val="Standardnpsmoodstavce"/>
    <w:rsid w:val="007D644C"/>
  </w:style>
  <w:style w:type="character" w:customStyle="1" w:styleId="author">
    <w:name w:val="author"/>
    <w:basedOn w:val="Standardnpsmoodstavce"/>
    <w:rsid w:val="007D644C"/>
  </w:style>
  <w:style w:type="paragraph" w:styleId="Textbubliny">
    <w:name w:val="Balloon Text"/>
    <w:basedOn w:val="Normln"/>
    <w:link w:val="TextbublinyChar"/>
    <w:uiPriority w:val="99"/>
    <w:semiHidden/>
    <w:unhideWhenUsed/>
    <w:rsid w:val="007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644C"/>
    <w:pPr>
      <w:spacing w:after="14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44C"/>
    <w:rPr>
      <w:rFonts w:ascii="Times New Roman" w:eastAsia="Times New Roman" w:hAnsi="Times New Roman" w:cs="Times New Roman"/>
      <w:b/>
      <w:bCs/>
      <w:kern w:val="36"/>
      <w:sz w:val="43"/>
      <w:szCs w:val="4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644C"/>
    <w:rPr>
      <w:color w:val="62B9E4"/>
      <w:u w:val="single"/>
    </w:rPr>
  </w:style>
  <w:style w:type="character" w:styleId="Siln">
    <w:name w:val="Strong"/>
    <w:basedOn w:val="Standardnpsmoodstavce"/>
    <w:uiPriority w:val="22"/>
    <w:qFormat/>
    <w:rsid w:val="007D644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644C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ize22">
    <w:name w:val="size22"/>
    <w:basedOn w:val="Standardnpsmoodstavce"/>
    <w:rsid w:val="007D644C"/>
    <w:rPr>
      <w:color w:val="62B9E4"/>
      <w:sz w:val="43"/>
      <w:szCs w:val="43"/>
    </w:rPr>
  </w:style>
  <w:style w:type="character" w:customStyle="1" w:styleId="radio">
    <w:name w:val="radio"/>
    <w:basedOn w:val="Standardnpsmoodstavce"/>
    <w:rsid w:val="007D644C"/>
  </w:style>
  <w:style w:type="character" w:customStyle="1" w:styleId="author">
    <w:name w:val="author"/>
    <w:basedOn w:val="Standardnpsmoodstavce"/>
    <w:rsid w:val="007D644C"/>
  </w:style>
  <w:style w:type="paragraph" w:styleId="Textbubliny">
    <w:name w:val="Balloon Text"/>
    <w:basedOn w:val="Normln"/>
    <w:link w:val="TextbublinyChar"/>
    <w:uiPriority w:val="99"/>
    <w:semiHidden/>
    <w:unhideWhenUsed/>
    <w:rsid w:val="007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8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6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6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3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jemenaplno.cz/Autor/au257-Redakce-ZijemeNaplno-cz.aspx" TargetMode="External"/><Relationship Id="rId13" Type="http://schemas.openxmlformats.org/officeDocument/2006/relationships/hyperlink" Target="http://www.zijemenaplno.cz/Clanky/a1037-Jak-se-leci-bolesti-kloubu.aspx" TargetMode="External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ijemenaplno.cz/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3541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</cp:revision>
  <dcterms:created xsi:type="dcterms:W3CDTF">2017-08-23T20:09:00Z</dcterms:created>
  <dcterms:modified xsi:type="dcterms:W3CDTF">2017-08-23T20:12:00Z</dcterms:modified>
</cp:coreProperties>
</file>