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8C" w:rsidRPr="00D8208C" w:rsidRDefault="00D8208C" w:rsidP="00D8208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hyperlink r:id="rId6" w:history="1">
        <w:r w:rsidRPr="00D8208C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cs-CZ"/>
          </w:rPr>
          <w:t>KLINIKA ZDRAVÍ</w:t>
        </w:r>
      </w:hyperlink>
      <w:r w:rsidRPr="00D8208C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</w:t>
      </w:r>
    </w:p>
    <w:p w:rsidR="00D8208C" w:rsidRPr="00D8208C" w:rsidRDefault="00D8208C" w:rsidP="00D820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D8208C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D8208C" w:rsidRPr="00D8208C" w:rsidRDefault="00D8208C" w:rsidP="00D820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820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Přiměřený pohyb kloubům svědčí</w:t>
      </w:r>
    </w:p>
    <w:p w:rsidR="00D8208C" w:rsidRPr="00D8208C" w:rsidRDefault="00D8208C" w:rsidP="00D8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6. 9. 2010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Abychom své klouby udrželi v dobrém stavu, neobejdeme se bez pravidelného pohybu. Nic se ale nesmí přehánět, protože přílišná zátěž škodí. Na otázky, co se může stát a jak problém řešit, odpovídá as. MUDr. Eduard Šťastný z Ortopedické kliniky dětí a dospělých 2. lékařské fakulty Univerzity Karlovy a Fakultní nemocnice Motol.</w:t>
      </w: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činnosti a sporty kloubům škodí a kdy se už jedná o nadměrnou zátěž?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Kloubům jednoznačně škodí každá nadměrná činnost, která se opakuje po řadu měsíců a let. U vrcholových sportovců trpí nosné klouby nejvíce. Jako příklad mohu uvést vzpírání, squash, skoky do výšky, při nichž je velmi zatěžovaná odrazová noha, při basketbalu a volejbalu působí na chrupavku nadměrná síla při doskoku a extrémní zátěž představuje také fotbal. Klouby bývají nadměrně opotřebovávány i u mnohých povolání, u dělnických profesí, při práci v kleče a podobně.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se s nimi při nadměrné zátěži vlastně děje?</w:t>
      </w: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dojít k poškození kloubu následkem úrazu nebo postupnou degenerací chrupavky. Při úrazu bývá většinou poškozený meniskus. Pokud praskne, pak způsobuje bolest a současně jeho odtržená část mechanicky poškozuje kloubní chrupavku s následným vznikem defektu a rozvojem artrózy. Je proto nutné tuto poškozenou část artroskopicky odstranit, zarovnat a je-li to možné, vytvořit náběhy menisku tak, aby se tvarově podobal nepoškozenému.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Častěji ale dochází k pozvolnému ubývání chrupavky, obnažení kosti pod chrupavkou, k tvorbě cyst a kostních výrůstků na okrajích kloubních ploch. Zde mluvíme o osteoartróze, zkráceně artróze. Artróza je primárně nezánětlivé kloubní onemocnění. Jde do jisté míry o přirozený proces, který se při jednostranné nadměrné zátěži může urychlit. Chrupavka se ztrátou hydratace ztrácí své původní vlastnosti – elasticitu a pevnost - jejím ubýváním dochází finálně i ke změně tvaru kloubu. V případě kolen mají končetiny tvar písmene O nebo L. Onemocnění kloubní chrupavky vede k poškození kloubních vazů, pouzdra a k oslabení či zkrácení stabilizátorů - svalů. Jelikož je artróza bolestivé onemocnění, pacienti se často vyhýbají pohybu, svaly se o to více oslabují a ztrácejí svou funkci.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Jaká následuje léčba?</w:t>
      </w: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Záleží na problémech pacienta. Pokud má bolesti a dostaví se svalová únava, doporučíme nejprve režimové opatření – nepřetěžovat klouby a sport na určitou dobu omezit, v případech závažného poškození kloubní chrupavky s ním i zcela přestat. Velký význam má i korekce hmotnosti u postižených s nadváhou. Nemocnému je doporučeno také užívání prostředků, které artrotický proces maximálně zpomalí. Nejvýznamnějšími jsou SYSADOA (symptomaticky pomalu působící léky), která se užívají po dobu 2-3 měsíců. Jejich účinek nastupuje pomalu, avšak přetrvává 2-3 měsíce po ukončení podávání. Jedná se převážně o volně prodejné doplňky stravy působící na metabolismus chrupavčité tkáně. Vedle zpomalení </w:t>
      </w: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degenerativního procesu působí i proti bolesti a do jisté míry mohou zlepšovat i hybnost kloubu. Hlavními látkami obsaženými v těchto přípravcích jsou glukosamin sulfát a chondroitin sulfát. Dobrým příkladem kombinace obou výše jmenovaných je Proenzi 3, které obsahuje vedle zmíněných látek také methyl sulfonyl metan (MSM), který podporuje tvorbu kolagenu a správné utváření chrupavčité a kostní tkáně. Díky této látce má Proenzi 3 zároveň do jisté míry i protizánětlivý efekt. Ovlivňují mediátory zánětu a povzbuzují metabolismus chrupavčité buňky.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sporty je možno po úrazu nebo při artróze provozovat, abychom působili ku prospěchu věci?</w:t>
      </w: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Chrupavka není vyživována přímo z cév, ale z tekutiny v kloubu obsažené. Při pohybu se chrupavka elasticky stlačuje a „nasává“ tuto tekutinu, která ji vyživuje a částečně ovlivňuje i její strukturu. Při vhodném pohybu jsou stimulovány svaly, které mohou zabránit vzniku osových deformit končetiny a rychlému zhoršení artrotického procesu. </w:t>
      </w:r>
    </w:p>
    <w:p w:rsidR="00D8208C" w:rsidRPr="00D8208C" w:rsidRDefault="00D8208C" w:rsidP="00D8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Nejvhodnějším sportem je jízda na kole /rotopedu/ a plavání. Dále doporučujeme 30 minutové procházky jednou nebo dvakrát denně. Jde o nejšetrnější pohybové aktivity, při nichž se klouby nepřetěžují a při tom působí na zachování jejich přiměřené funkce. </w:t>
      </w:r>
    </w:p>
    <w:p w:rsidR="00D8208C" w:rsidRDefault="00D8208C" w:rsidP="00D8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208C">
        <w:rPr>
          <w:rFonts w:ascii="Times New Roman" w:eastAsia="Times New Roman" w:hAnsi="Times New Roman" w:cs="Times New Roman"/>
          <w:sz w:val="24"/>
          <w:szCs w:val="24"/>
          <w:lang w:eastAsia="cs-CZ"/>
        </w:rPr>
        <w:t>autor: Redakce</w:t>
      </w:r>
    </w:p>
    <w:p w:rsidR="00B94920" w:rsidRDefault="00B94920" w:rsidP="00D8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920" w:rsidRDefault="00B94920" w:rsidP="00B94920"/>
    <w:p w:rsidR="00B94920" w:rsidRDefault="00B94920" w:rsidP="00B94920">
      <w:hyperlink r:id="rId7" w:history="1">
        <w:r w:rsidRPr="00E9535D">
          <w:rPr>
            <w:rStyle w:val="Hypertextovodkaz"/>
          </w:rPr>
          <w:t>http://www.klinikazdravi.cz/Komentare/Primereny-pohyb-kloubum-svedci-309520</w:t>
        </w:r>
      </w:hyperlink>
      <w:r>
        <w:t xml:space="preserve"> </w:t>
      </w:r>
      <w:bookmarkStart w:id="0" w:name="_GoBack"/>
      <w:bookmarkEnd w:id="0"/>
    </w:p>
    <w:p w:rsidR="00B94920" w:rsidRPr="00D8208C" w:rsidRDefault="00B94920" w:rsidP="00D82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C66" w:rsidRDefault="00734C66"/>
    <w:sectPr w:rsidR="0073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793C"/>
    <w:multiLevelType w:val="multilevel"/>
    <w:tmpl w:val="8408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314A1"/>
    <w:multiLevelType w:val="multilevel"/>
    <w:tmpl w:val="0C6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DB"/>
    <w:rsid w:val="004D61DB"/>
    <w:rsid w:val="00734C66"/>
    <w:rsid w:val="00B94920"/>
    <w:rsid w:val="00D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0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nhideWhenUsed/>
    <w:rsid w:val="00D8208C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820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8208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820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8208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82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8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0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nhideWhenUsed/>
    <w:rsid w:val="00D8208C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820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8208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820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8208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82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6250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74039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linikazdravi.cz/Komentare/Primereny-pohyb-kloubum-svedci-309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nikazdravi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3</cp:revision>
  <dcterms:created xsi:type="dcterms:W3CDTF">2017-08-23T20:03:00Z</dcterms:created>
  <dcterms:modified xsi:type="dcterms:W3CDTF">2017-08-23T20:05:00Z</dcterms:modified>
</cp:coreProperties>
</file>